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0" w:beforeAutospacing="0" w:after="0" w:afterAutospacing="0" w:line="360" w:lineRule="auto"/>
        <w:jc w:val="both"/>
        <w:rPr>
          <w:rStyle w:val="5"/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</w:pPr>
      <w:r>
        <w:rPr>
          <w:rStyle w:val="5"/>
          <w:rFonts w:hint="eastAsia" w:ascii="仿宋" w:hAnsi="仿宋" w:eastAsia="仿宋" w:cs="仿宋"/>
          <w:b w:val="0"/>
          <w:bCs/>
          <w:color w:val="000000"/>
          <w:sz w:val="30"/>
          <w:szCs w:val="30"/>
          <w:lang w:val="en-US" w:eastAsia="zh-CN"/>
        </w:rPr>
        <w:t>附件1</w:t>
      </w:r>
    </w:p>
    <w:p>
      <w:pPr>
        <w:pStyle w:val="2"/>
        <w:widowControl/>
        <w:spacing w:before="0" w:beforeAutospacing="0" w:after="0" w:afterAutospacing="0" w:line="600" w:lineRule="auto"/>
        <w:jc w:val="center"/>
        <w:rPr>
          <w:rFonts w:hint="eastAsia" w:ascii="方正小标宋_GBK" w:hAnsi="方正小标宋_GBK" w:eastAsia="方正小标宋_GBK" w:cs="方正小标宋_GBK"/>
          <w:b/>
          <w:bCs w:val="0"/>
          <w:sz w:val="36"/>
          <w:szCs w:val="36"/>
        </w:rPr>
      </w:pPr>
      <w:bookmarkStart w:id="0" w:name="_GoBack"/>
      <w:r>
        <w:rPr>
          <w:rStyle w:val="5"/>
          <w:rFonts w:hint="eastAsia" w:ascii="方正小标宋_GBK" w:hAnsi="方正小标宋_GBK" w:eastAsia="方正小标宋_GBK" w:cs="方正小标宋_GBK"/>
          <w:b/>
          <w:bCs w:val="0"/>
          <w:color w:val="000000"/>
          <w:sz w:val="36"/>
          <w:szCs w:val="36"/>
        </w:rPr>
        <w:t>吉利学院</w:t>
      </w:r>
      <w:r>
        <w:rPr>
          <w:rStyle w:val="5"/>
          <w:rFonts w:hint="eastAsia" w:ascii="方正小标宋_GBK" w:hAnsi="方正小标宋_GBK" w:eastAsia="方正小标宋_GBK" w:cs="方正小标宋_GBK"/>
          <w:b/>
          <w:bCs w:val="0"/>
          <w:color w:val="000000"/>
          <w:sz w:val="36"/>
          <w:szCs w:val="36"/>
          <w:lang w:val="en-US" w:eastAsia="zh-CN"/>
        </w:rPr>
        <w:t>首届校园</w:t>
      </w:r>
      <w:r>
        <w:rPr>
          <w:rStyle w:val="5"/>
          <w:rFonts w:hint="eastAsia" w:ascii="方正小标宋_GBK" w:hAnsi="方正小标宋_GBK" w:eastAsia="方正小标宋_GBK" w:cs="方正小标宋_GBK"/>
          <w:b/>
          <w:bCs w:val="0"/>
          <w:color w:val="000000"/>
          <w:sz w:val="36"/>
          <w:szCs w:val="36"/>
        </w:rPr>
        <w:t>心理情景剧大赛</w:t>
      </w:r>
      <w:r>
        <w:rPr>
          <w:rStyle w:val="5"/>
          <w:rFonts w:hint="eastAsia" w:ascii="方正小标宋_GBK" w:hAnsi="方正小标宋_GBK" w:eastAsia="方正小标宋_GBK" w:cs="方正小标宋_GBK"/>
          <w:b/>
          <w:bCs w:val="0"/>
          <w:color w:val="000000"/>
          <w:sz w:val="36"/>
          <w:szCs w:val="36"/>
          <w:lang w:val="en-US" w:eastAsia="zh-CN"/>
        </w:rPr>
        <w:t>登记</w:t>
      </w:r>
      <w:r>
        <w:rPr>
          <w:rStyle w:val="5"/>
          <w:rFonts w:hint="eastAsia" w:ascii="方正小标宋_GBK" w:hAnsi="方正小标宋_GBK" w:eastAsia="方正小标宋_GBK" w:cs="方正小标宋_GBK"/>
          <w:b/>
          <w:bCs w:val="0"/>
          <w:color w:val="000000"/>
          <w:sz w:val="36"/>
          <w:szCs w:val="36"/>
        </w:rPr>
        <w:t>表</w:t>
      </w:r>
    </w:p>
    <w:bookmarkEnd w:id="0"/>
    <w:tbl>
      <w:tblPr>
        <w:tblStyle w:val="3"/>
        <w:tblW w:w="8559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1674"/>
        <w:gridCol w:w="1350"/>
        <w:gridCol w:w="1330"/>
        <w:gridCol w:w="1350"/>
        <w:gridCol w:w="142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参赛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713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 </w:t>
            </w: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 </w:t>
            </w: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 </w:t>
            </w: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剧</w:t>
            </w: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组</w:t>
            </w: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信</w:t>
            </w: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息</w:t>
            </w: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剧目名称</w:t>
            </w:r>
          </w:p>
        </w:tc>
        <w:tc>
          <w:tcPr>
            <w:tcW w:w="5459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 w:bidi="ar"/>
              </w:rPr>
              <w:t>是否为原创</w:t>
            </w:r>
          </w:p>
        </w:tc>
        <w:tc>
          <w:tcPr>
            <w:tcW w:w="5459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学生负责人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14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指导老师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表演所需时间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分钟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参演人数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 xml:space="preserve">          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演职人员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专业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编剧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导演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演员1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演员2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演员3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演员4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演员5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演员6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演员7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42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演员8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pStyle w:val="2"/>
              <w:widowControl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9" w:hRule="atLeast"/>
          <w:jc w:val="center"/>
        </w:trPr>
        <w:tc>
          <w:tcPr>
            <w:tcW w:w="8559" w:type="dxa"/>
            <w:gridSpan w:val="6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</w:tcPr>
          <w:p>
            <w:pPr>
              <w:widowControl/>
              <w:spacing w:line="240" w:lineRule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t>内容概要（限100字以内)</w:t>
            </w:r>
          </w:p>
          <w:p>
            <w:pPr>
              <w:pStyle w:val="2"/>
              <w:widowControl/>
              <w:spacing w:before="0" w:beforeAutospacing="0" w:after="0" w:afterAutospacing="0" w:line="240" w:lineRule="auto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Style w:val="5"/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>
      <w:pPr>
        <w:spacing w:line="240" w:lineRule="auto"/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F03432"/>
    <w:rsid w:val="3896034F"/>
    <w:rsid w:val="487E16BE"/>
    <w:rsid w:val="7C16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118</Characters>
  <Lines>0</Lines>
  <Paragraphs>0</Paragraphs>
  <TotalTime>1</TotalTime>
  <ScaleCrop>false</ScaleCrop>
  <LinksUpToDate>false</LinksUpToDate>
  <CharactersWithSpaces>138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2022-04-18T07:49:00Z</dcterms:created>
  <dc:creator>joe</dc:creator>
  <cp:lastModifiedBy>刘先森</cp:lastModifiedBy>
  <dcterms:modified xsi:type="dcterms:W3CDTF">2022-04-18T08:00:00Z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8F61B609E4EE4671A9C068CA66A60B5F</vt:lpwstr>
  </property>
</Properties>
</file>